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C504B">
        <w:rPr>
          <w:rFonts w:asciiTheme="minorHAnsi" w:hAnsiTheme="minorHAnsi" w:cs="Arial"/>
          <w:b/>
          <w:lang w:val="en-ZA"/>
        </w:rPr>
        <w:t>2</w:t>
      </w:r>
      <w:r w:rsidR="006344ED">
        <w:rPr>
          <w:rFonts w:asciiTheme="minorHAnsi" w:hAnsiTheme="minorHAnsi" w:cs="Arial"/>
          <w:b/>
          <w:lang w:val="en-ZA"/>
        </w:rPr>
        <w:t xml:space="preserve"> </w:t>
      </w:r>
      <w:r w:rsidR="00D85DA4">
        <w:rPr>
          <w:rFonts w:asciiTheme="minorHAnsi" w:hAnsiTheme="minorHAnsi" w:cs="Arial"/>
          <w:b/>
          <w:lang w:val="en-ZA"/>
        </w:rPr>
        <w:t>April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44ED">
        <w:rPr>
          <w:rFonts w:asciiTheme="minorHAnsi" w:hAnsiTheme="minorHAnsi" w:cs="Arial"/>
          <w:b/>
          <w:i/>
          <w:lang w:val="en-ZA"/>
        </w:rPr>
        <w:t>ASN</w:t>
      </w:r>
      <w:r w:rsidR="006C504B">
        <w:rPr>
          <w:rFonts w:asciiTheme="minorHAnsi" w:hAnsiTheme="minorHAnsi" w:cs="Arial"/>
          <w:b/>
          <w:i/>
          <w:lang w:val="en-ZA"/>
        </w:rPr>
        <w:t>0</w:t>
      </w:r>
      <w:r w:rsidR="00D85DA4">
        <w:rPr>
          <w:rFonts w:asciiTheme="minorHAnsi" w:hAnsiTheme="minorHAnsi" w:cs="Arial"/>
          <w:b/>
          <w:i/>
          <w:lang w:val="en-ZA"/>
        </w:rPr>
        <w:t>15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D85DA4">
        <w:rPr>
          <w:rFonts w:asciiTheme="minorHAnsi" w:hAnsiTheme="minorHAnsi"/>
          <w:b/>
          <w:lang w:val="en-ZA"/>
        </w:rPr>
        <w:t>8 April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44ED" w:rsidP="00D85DA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ASN</w:t>
            </w:r>
            <w:r w:rsidR="006C504B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0</w:t>
            </w:r>
            <w:r w:rsidR="00D85DA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15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D85DA4" w:rsidRPr="00D85DA4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ZAG000114679</w:t>
            </w:r>
          </w:p>
        </w:tc>
        <w:tc>
          <w:tcPr>
            <w:tcW w:w="2925" w:type="dxa"/>
          </w:tcPr>
          <w:p w:rsidR="00DE6F97" w:rsidRPr="00C61418" w:rsidRDefault="00DE6F97" w:rsidP="00D85D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D85DA4">
              <w:rPr>
                <w:rFonts w:asciiTheme="minorHAnsi" w:eastAsia="Times New Roman" w:hAnsiTheme="minorHAnsi"/>
                <w:lang w:val="en-ZA"/>
              </w:rPr>
              <w:t>11,356,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B9408A" w:rsidRPr="00B9408A" w:rsidRDefault="00D85DA4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 xml:space="preserve">Absa </w:t>
      </w:r>
      <w:r w:rsidR="00762ADC">
        <w:rPr>
          <w:rFonts w:asciiTheme="minorHAnsi" w:hAnsiTheme="minorHAnsi" w:cs="Arial"/>
          <w:lang w:val="en-ZA"/>
        </w:rPr>
        <w:t>Corporate and Investment Banking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8957352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04B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6A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ADC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5DA4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F702FE-5CA5-4448-A430-58D9FB385710}"/>
</file>

<file path=customXml/itemProps2.xml><?xml version="1.0" encoding="utf-8"?>
<ds:datastoreItem xmlns:ds="http://schemas.openxmlformats.org/officeDocument/2006/customXml" ds:itemID="{67FC4160-D941-4514-936D-29B3C7F35F17}"/>
</file>

<file path=customXml/itemProps3.xml><?xml version="1.0" encoding="utf-8"?>
<ds:datastoreItem xmlns:ds="http://schemas.openxmlformats.org/officeDocument/2006/customXml" ds:itemID="{75F7E7BB-46C1-4E43-BFF1-F66630A7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2015-04-02T09:39:00Z</dcterms:created>
  <dcterms:modified xsi:type="dcterms:W3CDTF">2015-04-02T09:39:00Z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56400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